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C0" w:rsidRDefault="00293C63">
      <w:pPr>
        <w:pStyle w:val="Nadpis1"/>
      </w:pPr>
      <w:r>
        <w:t xml:space="preserve">Formulár účastníka </w:t>
      </w:r>
      <w:r w:rsidR="00D85C76">
        <w:t xml:space="preserve">školenia </w:t>
      </w:r>
      <w:r>
        <w:t>športových odborníkov, Bratislava 21. – 23.9.2018</w:t>
      </w:r>
    </w:p>
    <w:p w:rsidR="008C2AA8" w:rsidRDefault="00293C63" w:rsidP="008C2AA8">
      <w:pPr>
        <w:pStyle w:val="Nadpis2"/>
      </w:pPr>
      <w:r>
        <w:t xml:space="preserve">Podrobnosti o </w:t>
      </w:r>
      <w:r w:rsidR="00D85C76">
        <w:t>školení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80"/>
        <w:gridCol w:w="2567"/>
        <w:gridCol w:w="1008"/>
        <w:gridCol w:w="1438"/>
        <w:gridCol w:w="552"/>
        <w:gridCol w:w="1284"/>
      </w:tblGrid>
      <w:tr w:rsidR="008B6365" w:rsidTr="00C77418">
        <w:trPr>
          <w:trHeight w:val="516"/>
        </w:trPr>
        <w:tc>
          <w:tcPr>
            <w:tcW w:w="2252" w:type="dxa"/>
            <w:tcMar>
              <w:right w:w="115" w:type="dxa"/>
            </w:tcMar>
            <w:vAlign w:val="bottom"/>
          </w:tcPr>
          <w:p w:rsidR="008B6365" w:rsidRDefault="00293C63" w:rsidP="00C77418">
            <w:pPr>
              <w:spacing w:line="240" w:lineRule="auto"/>
              <w:ind w:right="-209"/>
            </w:pPr>
            <w:r>
              <w:t>Organizátor</w:t>
            </w:r>
            <w:r w:rsidR="008C2AA8">
              <w:rPr>
                <w:lang w:bidi="sk-SK"/>
              </w:rPr>
              <w:t>:</w:t>
            </w:r>
          </w:p>
        </w:tc>
        <w:tc>
          <w:tcPr>
            <w:tcW w:w="253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B6365" w:rsidRDefault="00293C63" w:rsidP="00C77418">
            <w:pPr>
              <w:spacing w:line="240" w:lineRule="auto"/>
              <w:ind w:right="-112"/>
            </w:pPr>
            <w:proofErr w:type="spellStart"/>
            <w:r>
              <w:t>SKrZ</w:t>
            </w:r>
            <w:proofErr w:type="spellEnd"/>
            <w:r>
              <w:t xml:space="preserve">, </w:t>
            </w:r>
            <w:r w:rsidRPr="00293C63">
              <w:rPr>
                <w:sz w:val="18"/>
                <w:szCs w:val="18"/>
              </w:rPr>
              <w:t>Rozhodcovská komisia</w:t>
            </w:r>
          </w:p>
        </w:tc>
        <w:tc>
          <w:tcPr>
            <w:tcW w:w="995" w:type="dxa"/>
            <w:tcMar>
              <w:right w:w="115" w:type="dxa"/>
            </w:tcMar>
            <w:vAlign w:val="bottom"/>
          </w:tcPr>
          <w:p w:rsidR="008B6365" w:rsidRDefault="002915F1" w:rsidP="00C77418">
            <w:pPr>
              <w:spacing w:line="240" w:lineRule="auto"/>
              <w:jc w:val="right"/>
            </w:pPr>
            <w:sdt>
              <w:sdtPr>
                <w:alias w:val="Dátum:"/>
                <w:tag w:val="Dátum:"/>
                <w:id w:val="-305245600"/>
                <w:placeholder>
                  <w:docPart w:val="BEEF4C4C1AD24E72B21F402A9392FB3D"/>
                </w:placeholder>
                <w:temporary/>
                <w:showingPlcHdr/>
              </w:sdtPr>
              <w:sdtEndPr/>
              <w:sdtContent>
                <w:r w:rsidR="00C65A12">
                  <w:rPr>
                    <w:lang w:bidi="sk-SK"/>
                  </w:rPr>
                  <w:t>Dát</w:t>
                </w:r>
                <w:r w:rsidR="00C760E3">
                  <w:rPr>
                    <w:lang w:bidi="sk-SK"/>
                  </w:rPr>
                  <w:t>um</w:t>
                </w:r>
              </w:sdtContent>
            </w:sdt>
            <w:r w:rsidR="00075CF6">
              <w:rPr>
                <w:lang w:bidi="sk-SK"/>
              </w:rPr>
              <w:t>: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B6365" w:rsidRDefault="00293C63" w:rsidP="00C77418">
            <w:pPr>
              <w:spacing w:line="240" w:lineRule="auto"/>
              <w:ind w:right="-118"/>
            </w:pPr>
            <w:r>
              <w:t>21.-23.9.2018</w:t>
            </w:r>
          </w:p>
        </w:tc>
        <w:tc>
          <w:tcPr>
            <w:tcW w:w="545" w:type="dxa"/>
            <w:tcMar>
              <w:right w:w="115" w:type="dxa"/>
            </w:tcMar>
            <w:vAlign w:val="bottom"/>
          </w:tcPr>
          <w:p w:rsidR="008B6365" w:rsidRDefault="002915F1" w:rsidP="00C77418">
            <w:pPr>
              <w:spacing w:line="240" w:lineRule="auto"/>
              <w:jc w:val="right"/>
            </w:pPr>
            <w:sdt>
              <w:sdtPr>
                <w:alias w:val="Čas:"/>
                <w:tag w:val="Čas:"/>
                <w:id w:val="-431667029"/>
                <w:placeholder>
                  <w:docPart w:val="E542EB04992F4CDB97CABAD0836F3BC1"/>
                </w:placeholder>
                <w:temporary/>
                <w:showingPlcHdr/>
              </w:sdtPr>
              <w:sdtEndPr/>
              <w:sdtContent>
                <w:r w:rsidR="00C65A12">
                  <w:rPr>
                    <w:lang w:bidi="sk-SK"/>
                  </w:rPr>
                  <w:t>Čas</w:t>
                </w:r>
              </w:sdtContent>
            </w:sdt>
            <w:r w:rsidR="00075CF6">
              <w:rPr>
                <w:lang w:bidi="sk-SK"/>
              </w:rPr>
              <w:t>: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8B6365" w:rsidRPr="00152B2B" w:rsidRDefault="00293C63" w:rsidP="00C77418">
            <w:pPr>
              <w:spacing w:line="240" w:lineRule="auto"/>
              <w:ind w:right="-114"/>
              <w:rPr>
                <w:sz w:val="16"/>
                <w:szCs w:val="16"/>
              </w:rPr>
            </w:pPr>
            <w:r w:rsidRPr="00152B2B">
              <w:rPr>
                <w:sz w:val="16"/>
                <w:szCs w:val="16"/>
              </w:rPr>
              <w:t>Od 16:30</w:t>
            </w:r>
            <w:r w:rsidR="00152B2B" w:rsidRPr="00152B2B">
              <w:rPr>
                <w:sz w:val="16"/>
                <w:szCs w:val="16"/>
              </w:rPr>
              <w:t xml:space="preserve"> – 21.9.</w:t>
            </w:r>
            <w:r w:rsidRPr="00152B2B">
              <w:rPr>
                <w:sz w:val="16"/>
                <w:szCs w:val="16"/>
              </w:rPr>
              <w:t>;  Do 16:30</w:t>
            </w:r>
            <w:r w:rsidR="00152B2B">
              <w:rPr>
                <w:sz w:val="16"/>
                <w:szCs w:val="16"/>
              </w:rPr>
              <w:t xml:space="preserve"> – 23.9.</w:t>
            </w:r>
          </w:p>
        </w:tc>
      </w:tr>
    </w:tbl>
    <w:tbl>
      <w:tblPr>
        <w:tblStyle w:val="Mriekatabukysvetl1"/>
        <w:tblW w:w="499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82"/>
        <w:gridCol w:w="6849"/>
      </w:tblGrid>
      <w:tr w:rsidR="004668FB" w:rsidTr="00C77418">
        <w:trPr>
          <w:trHeight w:val="580"/>
        </w:trPr>
        <w:tc>
          <w:tcPr>
            <w:tcW w:w="2254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668FB" w:rsidRDefault="00B14C2D" w:rsidP="00C77418">
            <w:r>
              <w:t>Zodpovedné</w:t>
            </w:r>
            <w:r w:rsidR="00293C63">
              <w:t xml:space="preserve"> o</w:t>
            </w:r>
            <w:r>
              <w:t>soby</w:t>
            </w:r>
            <w:r w:rsidR="004668FB">
              <w:rPr>
                <w:lang w:bidi="sk-SK"/>
              </w:rPr>
              <w:t>:</w:t>
            </w:r>
          </w:p>
        </w:tc>
        <w:tc>
          <w:tcPr>
            <w:tcW w:w="6763" w:type="dxa"/>
            <w:tcMar>
              <w:left w:w="0" w:type="dxa"/>
              <w:right w:w="115" w:type="dxa"/>
            </w:tcMar>
            <w:vAlign w:val="bottom"/>
          </w:tcPr>
          <w:p w:rsidR="00B14C2D" w:rsidRDefault="00293C63" w:rsidP="00C77418">
            <w:r>
              <w:t>Lenka Bohunická –</w:t>
            </w:r>
            <w:r w:rsidR="00B14C2D">
              <w:t xml:space="preserve"> organizácia</w:t>
            </w:r>
            <w:r w:rsidR="001427B3">
              <w:t xml:space="preserve"> </w:t>
            </w:r>
          </w:p>
          <w:p w:rsidR="004668FB" w:rsidRDefault="001427B3" w:rsidP="00D85C76">
            <w:r>
              <w:t xml:space="preserve">Iveta </w:t>
            </w:r>
            <w:proofErr w:type="spellStart"/>
            <w:r>
              <w:t>Benzová</w:t>
            </w:r>
            <w:proofErr w:type="spellEnd"/>
            <w:r>
              <w:t xml:space="preserve"> –</w:t>
            </w:r>
            <w:r w:rsidR="00B14C2D">
              <w:t xml:space="preserve"> registrácia na </w:t>
            </w:r>
            <w:r w:rsidR="00D85C76">
              <w:t>školenie</w:t>
            </w:r>
          </w:p>
        </w:tc>
      </w:tr>
    </w:tbl>
    <w:tbl>
      <w:tblPr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72"/>
        <w:gridCol w:w="2129"/>
        <w:gridCol w:w="2303"/>
        <w:gridCol w:w="2303"/>
      </w:tblGrid>
      <w:tr w:rsidR="004668FB" w:rsidTr="00C77418">
        <w:trPr>
          <w:trHeight w:val="619"/>
        </w:trPr>
        <w:tc>
          <w:tcPr>
            <w:tcW w:w="2272" w:type="dxa"/>
            <w:vAlign w:val="bottom"/>
          </w:tcPr>
          <w:p w:rsidR="004668FB" w:rsidRDefault="00B17C94" w:rsidP="00C77418">
            <w:pPr>
              <w:spacing w:line="240" w:lineRule="auto"/>
            </w:pPr>
            <w:r>
              <w:t>Výška poplatku za školenie:</w:t>
            </w:r>
          </w:p>
        </w:tc>
        <w:tc>
          <w:tcPr>
            <w:tcW w:w="2129" w:type="dxa"/>
            <w:tcBorders>
              <w:bottom w:val="single" w:sz="4" w:space="0" w:color="000000" w:themeColor="text1"/>
            </w:tcBorders>
            <w:vAlign w:val="bottom"/>
          </w:tcPr>
          <w:p w:rsidR="00D85C76" w:rsidRDefault="00D85C76" w:rsidP="00C77418">
            <w:pPr>
              <w:spacing w:line="240" w:lineRule="auto"/>
              <w:ind w:right="139"/>
            </w:pPr>
          </w:p>
          <w:p w:rsidR="004668FB" w:rsidRDefault="00B14C2D" w:rsidP="00D85C76">
            <w:pPr>
              <w:spacing w:line="240" w:lineRule="auto"/>
              <w:ind w:right="139"/>
            </w:pPr>
            <w:r>
              <w:t>Nový</w:t>
            </w:r>
            <w:r w:rsidR="00D85C76">
              <w:t xml:space="preserve"> účastník</w:t>
            </w:r>
            <w:r>
              <w:t xml:space="preserve">– 30,-€ </w:t>
            </w:r>
            <w:proofErr w:type="spellStart"/>
            <w:r>
              <w:t>Recertifikácia</w:t>
            </w:r>
            <w:proofErr w:type="spellEnd"/>
            <w:r>
              <w:t xml:space="preserve"> </w:t>
            </w:r>
            <w:r w:rsidR="00D85C76">
              <w:t xml:space="preserve">  – 5,-€ Zvýšenie </w:t>
            </w:r>
            <w:proofErr w:type="spellStart"/>
            <w:r w:rsidR="00D85C76">
              <w:t>kvalif</w:t>
            </w:r>
            <w:proofErr w:type="spellEnd"/>
            <w:r w:rsidR="00D85C76">
              <w:t>. – 5,</w:t>
            </w:r>
            <w:r>
              <w:t>€</w:t>
            </w:r>
          </w:p>
        </w:tc>
        <w:tc>
          <w:tcPr>
            <w:tcW w:w="2303" w:type="dxa"/>
            <w:vAlign w:val="bottom"/>
          </w:tcPr>
          <w:p w:rsidR="004668FB" w:rsidRDefault="00B17C94" w:rsidP="00C77418">
            <w:pPr>
              <w:spacing w:line="240" w:lineRule="auto"/>
              <w:ind w:right="105"/>
              <w:jc w:val="right"/>
            </w:pPr>
            <w:r>
              <w:t>Rozloženie seminára</w:t>
            </w:r>
            <w:r>
              <w:rPr>
                <w:lang w:bidi="sk-SK"/>
              </w:rPr>
              <w:t>: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bottom"/>
          </w:tcPr>
          <w:p w:rsidR="00B17C94" w:rsidRDefault="00B17C94" w:rsidP="00293C63">
            <w:pPr>
              <w:spacing w:line="240" w:lineRule="auto"/>
              <w:ind w:right="-72"/>
            </w:pPr>
            <w:r>
              <w:t>Rozhodcovia: 21. – 22.9.</w:t>
            </w:r>
          </w:p>
          <w:p w:rsidR="004668FB" w:rsidRDefault="00B17C94" w:rsidP="00293C63">
            <w:pPr>
              <w:spacing w:line="240" w:lineRule="auto"/>
              <w:ind w:right="-72"/>
            </w:pPr>
            <w:r>
              <w:t>TK a TŠ: 22. - 23.9.2018</w:t>
            </w:r>
          </w:p>
        </w:tc>
      </w:tr>
    </w:tbl>
    <w:tbl>
      <w:tblPr>
        <w:tblStyle w:val="Mriekatabukysvetl1"/>
        <w:tblW w:w="5005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á tabuľka obsahuje názov spoločnosti, dátum a čas, druhá tabuľka obsahuje meno osoby vedúcej pohovor, tretia tabuľka obsahuje titul osoby vedúcej pohovor a jej telefónne číslo, štvrtá tabuľka obsahuje pracovnú pozíciu, o ktorú má uchádzač záujem, a požadované zručnosti."/>
      </w:tblPr>
      <w:tblGrid>
        <w:gridCol w:w="2259"/>
        <w:gridCol w:w="6777"/>
      </w:tblGrid>
      <w:tr w:rsidR="004668FB" w:rsidTr="006A2FD0">
        <w:trPr>
          <w:trHeight w:val="956"/>
        </w:trPr>
        <w:tc>
          <w:tcPr>
            <w:tcW w:w="225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Default="002915F1" w:rsidP="00C77418">
            <w:sdt>
              <w:sdtPr>
                <w:alias w:val="Telefónne číslo osoby vedúcej pohovor:"/>
                <w:tag w:val="Telefónne číslo osoby vedúcej pohovor:"/>
                <w:id w:val="1089048104"/>
                <w:placeholder>
                  <w:docPart w:val="6AB5EB079487454096B44FD09449A9FD"/>
                </w:placeholder>
              </w:sdtPr>
              <w:sdtEndPr/>
              <w:sdtContent>
                <w:r w:rsidR="00B17C94">
                  <w:t>Kontaktné údaje na zasielanie prihlášok a poplatku</w:t>
                </w:r>
              </w:sdtContent>
            </w:sdt>
            <w:r w:rsidR="00B17C94">
              <w:t>:</w:t>
            </w:r>
          </w:p>
        </w:tc>
        <w:tc>
          <w:tcPr>
            <w:tcW w:w="6777" w:type="dxa"/>
            <w:tcMar>
              <w:left w:w="0" w:type="dxa"/>
              <w:right w:w="0" w:type="dxa"/>
            </w:tcMar>
            <w:vAlign w:val="bottom"/>
          </w:tcPr>
          <w:p w:rsidR="00B17C94" w:rsidRDefault="002915F1" w:rsidP="00E16792">
            <w:hyperlink r:id="rId9" w:history="1">
              <w:r w:rsidR="00B17C94" w:rsidRPr="00135A74">
                <w:rPr>
                  <w:rStyle w:val="Hypertextovprepojenie"/>
                </w:rPr>
                <w:t>iveta.benzova@gmail.com</w:t>
              </w:r>
            </w:hyperlink>
            <w:r w:rsidR="00293C63">
              <w:t>;</w:t>
            </w:r>
            <w:r w:rsidR="00B17C94">
              <w:t xml:space="preserve"> </w:t>
            </w:r>
          </w:p>
          <w:p w:rsidR="004668FB" w:rsidRDefault="00B17C94" w:rsidP="00E16792">
            <w:r>
              <w:t xml:space="preserve">účet </w:t>
            </w:r>
            <w:proofErr w:type="spellStart"/>
            <w:r>
              <w:t>SKrZ</w:t>
            </w:r>
            <w:proofErr w:type="spellEnd"/>
            <w:r>
              <w:t xml:space="preserve">: IBAN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SK04 0200 0000 0017 8827 9653</w:t>
            </w:r>
            <w:r w:rsidR="00293C63">
              <w:t xml:space="preserve"> </w:t>
            </w:r>
          </w:p>
        </w:tc>
      </w:tr>
      <w:tr w:rsidR="004668FB" w:rsidTr="00C77418">
        <w:trPr>
          <w:trHeight w:val="528"/>
        </w:trPr>
        <w:tc>
          <w:tcPr>
            <w:tcW w:w="225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Default="009013D3" w:rsidP="00C77418">
            <w:r>
              <w:t>Termín prihlásenia:</w:t>
            </w:r>
          </w:p>
        </w:tc>
        <w:tc>
          <w:tcPr>
            <w:tcW w:w="6777" w:type="dxa"/>
            <w:tcMar>
              <w:left w:w="0" w:type="dxa"/>
              <w:right w:w="0" w:type="dxa"/>
            </w:tcMar>
            <w:vAlign w:val="bottom"/>
          </w:tcPr>
          <w:p w:rsidR="009013D3" w:rsidRDefault="009013D3" w:rsidP="00C77418"/>
          <w:p w:rsidR="004668FB" w:rsidRDefault="00B17C94" w:rsidP="00C77418">
            <w:r>
              <w:t>d</w:t>
            </w:r>
            <w:r w:rsidR="009013D3">
              <w:t xml:space="preserve">o 05.09.2018 </w:t>
            </w:r>
            <w:r w:rsidR="001427B3">
              <w:t>na vyššie uvedenú mailovú adresu</w:t>
            </w:r>
          </w:p>
        </w:tc>
      </w:tr>
    </w:tbl>
    <w:p w:rsidR="004668FB" w:rsidRDefault="004668FB" w:rsidP="008D5C81"/>
    <w:p w:rsidR="008C2AA8" w:rsidRDefault="00293C63" w:rsidP="008C2AA8">
      <w:pPr>
        <w:pStyle w:val="Nadpis2"/>
      </w:pPr>
      <w:r>
        <w:t xml:space="preserve">Zaradenie ku špecializácii na </w:t>
      </w:r>
      <w:r w:rsidR="00D85C76">
        <w:t>školení</w:t>
      </w:r>
    </w:p>
    <w:tbl>
      <w:tblPr>
        <w:tblStyle w:val="Formulrspoznmkami1"/>
        <w:tblW w:w="5000" w:type="pct"/>
        <w:tblLayout w:type="fixed"/>
        <w:tblLook w:val="04A0" w:firstRow="1" w:lastRow="0" w:firstColumn="1" w:lastColumn="0" w:noHBand="0" w:noVBand="1"/>
        <w:tblDescription w:val="Miesto na napísanie otázok a poznámok, tabuľka 1"/>
      </w:tblPr>
      <w:tblGrid>
        <w:gridCol w:w="1389"/>
        <w:gridCol w:w="7638"/>
      </w:tblGrid>
      <w:tr w:rsidR="00EE72EC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:rsidR="00EE72EC" w:rsidRDefault="003A0076" w:rsidP="008D5C81">
            <w:r>
              <w:rPr>
                <w:b/>
              </w:rPr>
              <w:t>Meno, klub</w:t>
            </w:r>
            <w:r w:rsidR="006A2FD0">
              <w:rPr>
                <w:b/>
              </w:rPr>
              <w:t xml:space="preserve"> a mailový kontakt:</w:t>
            </w:r>
          </w:p>
        </w:tc>
        <w:tc>
          <w:tcPr>
            <w:tcW w:w="7920" w:type="dxa"/>
          </w:tcPr>
          <w:p w:rsidR="00EE72EC" w:rsidRDefault="00EE72EC" w:rsidP="008D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2EC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E72EC" w:rsidRDefault="006A2FD0" w:rsidP="00D1208D">
            <w:pPr>
              <w:pStyle w:val="Poznmky"/>
            </w:pPr>
            <w:r w:rsidRPr="006A2FD0">
              <w:rPr>
                <w:b/>
              </w:rPr>
              <w:t>ROZHODCA</w:t>
            </w:r>
            <w:r w:rsidR="00C760E3">
              <w:rPr>
                <w:lang w:bidi="sk-SK"/>
              </w:rPr>
              <w:t>:</w:t>
            </w:r>
          </w:p>
        </w:tc>
        <w:tc>
          <w:tcPr>
            <w:tcW w:w="7920" w:type="dxa"/>
          </w:tcPr>
          <w:p w:rsidR="00EE72EC" w:rsidRDefault="00152B2B" w:rsidP="00152B2B">
            <w:pPr>
              <w:pStyle w:val="Poznmky"/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/ RECERTIFIKÁCIA / ZVÝŠENIE KVALIFIKÁCIE</w:t>
            </w:r>
          </w:p>
        </w:tc>
      </w:tr>
    </w:tbl>
    <w:p w:rsidR="00EE72EC" w:rsidRDefault="00EE72EC" w:rsidP="008D5C81"/>
    <w:tbl>
      <w:tblPr>
        <w:tblStyle w:val="Formulrspoznmkami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esto na napísanie otázok a poznámok, tabuľka 2"/>
      </w:tblPr>
      <w:tblGrid>
        <w:gridCol w:w="1389"/>
        <w:gridCol w:w="7638"/>
      </w:tblGrid>
      <w:tr w:rsidR="00EE72EC" w:rsidTr="006A2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EE72EC" w:rsidRDefault="006A2FD0" w:rsidP="00D1208D">
            <w:pPr>
              <w:pStyle w:val="Poznmky"/>
            </w:pPr>
            <w:r w:rsidRPr="006A2FD0">
              <w:rPr>
                <w:b/>
              </w:rPr>
              <w:t>T</w:t>
            </w:r>
            <w:r>
              <w:rPr>
                <w:b/>
              </w:rPr>
              <w:t xml:space="preserve">ECHNICKÝ </w:t>
            </w:r>
            <w:r w:rsidRPr="006A2FD0">
              <w:rPr>
                <w:b/>
              </w:rPr>
              <w:t>Š</w:t>
            </w:r>
            <w:r>
              <w:rPr>
                <w:b/>
              </w:rPr>
              <w:t>PECIALISTA</w:t>
            </w:r>
            <w:r w:rsidR="00152B2B" w:rsidRPr="006A2FD0">
              <w:rPr>
                <w:b/>
                <w:lang w:bidi="sk-SK"/>
              </w:rPr>
              <w:t>:</w:t>
            </w:r>
          </w:p>
        </w:tc>
        <w:tc>
          <w:tcPr>
            <w:tcW w:w="7638" w:type="dxa"/>
          </w:tcPr>
          <w:p w:rsidR="00EE72EC" w:rsidRDefault="00152B2B" w:rsidP="00D1208D">
            <w:pPr>
              <w:pStyle w:val="Poznm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NOVÝ / RECERTIFIKÁCIA / ZVÝŠENIE KVALIFIKÁCIE</w:t>
            </w:r>
          </w:p>
        </w:tc>
      </w:tr>
    </w:tbl>
    <w:p w:rsidR="00EE72EC" w:rsidRDefault="00EE72EC" w:rsidP="008D5C81"/>
    <w:tbl>
      <w:tblPr>
        <w:tblStyle w:val="Formulrspoznmkami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esto na napísanie otázok a poznámok, tabuľka 3"/>
      </w:tblPr>
      <w:tblGrid>
        <w:gridCol w:w="1389"/>
        <w:gridCol w:w="7638"/>
      </w:tblGrid>
      <w:tr w:rsidR="00EE72EC" w:rsidTr="006A2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EE72EC" w:rsidRDefault="006A2FD0" w:rsidP="00D1208D">
            <w:pPr>
              <w:pStyle w:val="Poznmky"/>
            </w:pPr>
            <w:r w:rsidRPr="006A2FD0">
              <w:rPr>
                <w:b/>
              </w:rPr>
              <w:t>T</w:t>
            </w:r>
            <w:r>
              <w:rPr>
                <w:b/>
              </w:rPr>
              <w:t xml:space="preserve">ECHNICKÝ </w:t>
            </w:r>
            <w:r w:rsidRPr="006A2FD0">
              <w:rPr>
                <w:b/>
              </w:rPr>
              <w:t>K</w:t>
            </w:r>
            <w:r>
              <w:rPr>
                <w:b/>
              </w:rPr>
              <w:t>ONTROLÓR</w:t>
            </w:r>
            <w:r w:rsidR="00C760E3">
              <w:rPr>
                <w:lang w:bidi="sk-SK"/>
              </w:rPr>
              <w:t>:</w:t>
            </w:r>
          </w:p>
        </w:tc>
        <w:tc>
          <w:tcPr>
            <w:tcW w:w="7638" w:type="dxa"/>
          </w:tcPr>
          <w:p w:rsidR="00EE72EC" w:rsidRDefault="00152B2B" w:rsidP="001F32F5">
            <w:pPr>
              <w:pStyle w:val="Poznm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NOVÝ / RECERTIFIKÁCIA </w:t>
            </w:r>
            <w:bookmarkStart w:id="0" w:name="_GoBack"/>
            <w:bookmarkEnd w:id="0"/>
          </w:p>
        </w:tc>
      </w:tr>
    </w:tbl>
    <w:p w:rsidR="00BD4CF2" w:rsidRDefault="00BD4CF2"/>
    <w:p w:rsidR="008C2AA8" w:rsidRDefault="00152B2B" w:rsidP="008C2AA8">
      <w:pPr>
        <w:pStyle w:val="Nadpis2"/>
      </w:pPr>
      <w:r>
        <w:t>Informácie</w:t>
      </w:r>
    </w:p>
    <w:p w:rsidR="009013D3" w:rsidRDefault="001427B3" w:rsidP="001427B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!!! </w:t>
      </w:r>
      <w:r w:rsidR="009013D3" w:rsidRPr="009013D3">
        <w:rPr>
          <w:b/>
          <w:color w:val="FF0000"/>
        </w:rPr>
        <w:t xml:space="preserve">Požadované vypísanie: Zvýraznenie červenou alebo </w:t>
      </w:r>
      <w:r w:rsidR="003A0076">
        <w:rPr>
          <w:b/>
          <w:color w:val="FF0000"/>
        </w:rPr>
        <w:t>podčiarknite</w:t>
      </w:r>
      <w:r w:rsidR="009013D3" w:rsidRPr="009013D3">
        <w:rPr>
          <w:b/>
          <w:color w:val="FF0000"/>
        </w:rPr>
        <w:t xml:space="preserve"> po vytlačení</w:t>
      </w:r>
      <w:r>
        <w:rPr>
          <w:b/>
          <w:color w:val="FF0000"/>
        </w:rPr>
        <w:t xml:space="preserve"> !!!</w:t>
      </w:r>
    </w:p>
    <w:p w:rsidR="001427B3" w:rsidRDefault="003A0076" w:rsidP="00B14C2D">
      <w:pPr>
        <w:pStyle w:val="Odsekzoznamu"/>
        <w:numPr>
          <w:ilvl w:val="0"/>
          <w:numId w:val="11"/>
        </w:numPr>
      </w:pPr>
      <w:r>
        <w:t>Pri zaradení ku špecializácii zvýraznite všetky o ktoré máte záujem</w:t>
      </w:r>
      <w:r w:rsidR="001427B3">
        <w:t xml:space="preserve">. </w:t>
      </w:r>
    </w:p>
    <w:p w:rsidR="00A14F4D" w:rsidRDefault="001427B3" w:rsidP="00B14C2D">
      <w:pPr>
        <w:pStyle w:val="Odsekzoznamu"/>
        <w:numPr>
          <w:ilvl w:val="0"/>
          <w:numId w:val="11"/>
        </w:numPr>
      </w:pPr>
      <w:r>
        <w:t xml:space="preserve">Detailný časový harmonogram s upresnením prednášok a miesta bude rozposlaný </w:t>
      </w:r>
    </w:p>
    <w:p w:rsidR="001427B3" w:rsidRDefault="001427B3" w:rsidP="00A14F4D">
      <w:pPr>
        <w:pStyle w:val="Odsekzoznamu"/>
      </w:pPr>
      <w:r>
        <w:t>účastníkom pred</w:t>
      </w:r>
      <w:r w:rsidR="00D85C76">
        <w:t xml:space="preserve"> školením</w:t>
      </w:r>
      <w:r w:rsidR="003A0076">
        <w:t xml:space="preserve">. </w:t>
      </w:r>
    </w:p>
    <w:p w:rsidR="00B94433" w:rsidRDefault="00B94433" w:rsidP="00B94433">
      <w:pPr>
        <w:pStyle w:val="Odsekzoznamu"/>
        <w:numPr>
          <w:ilvl w:val="0"/>
          <w:numId w:val="11"/>
        </w:numPr>
      </w:pPr>
      <w:r>
        <w:t xml:space="preserve">Pri zasielaní poplatku prosím uveďte do poznámky vaše meno a skutočnosť </w:t>
      </w:r>
      <w:r w:rsidR="00D85C76">
        <w:t>ŠKOLENIE !!!</w:t>
      </w:r>
    </w:p>
    <w:p w:rsidR="006A2FD0" w:rsidRDefault="001427B3" w:rsidP="001427B3">
      <w:pPr>
        <w:jc w:val="center"/>
      </w:pPr>
      <w:r>
        <w:t xml:space="preserve"> </w:t>
      </w:r>
    </w:p>
    <w:p w:rsidR="001427B3" w:rsidRDefault="006A2FD0" w:rsidP="001427B3">
      <w:pPr>
        <w:jc w:val="center"/>
      </w:pPr>
      <w:r>
        <w:t>!!! Vy</w:t>
      </w:r>
      <w:r w:rsidR="001427B3">
        <w:t>písanie a zaslanie tohto formulára spolu so zaslaním poplatku</w:t>
      </w:r>
    </w:p>
    <w:p w:rsidR="003A0076" w:rsidRDefault="001427B3" w:rsidP="00B94433">
      <w:pPr>
        <w:jc w:val="center"/>
      </w:pPr>
      <w:r>
        <w:t xml:space="preserve"> je pre akceptovanie prihlášky povinné!!!</w:t>
      </w:r>
      <w:r w:rsidR="003A0076">
        <w:t xml:space="preserve"> </w:t>
      </w:r>
    </w:p>
    <w:sectPr w:rsidR="003A0076" w:rsidSect="002C491D">
      <w:headerReference w:type="default" r:id="rId10"/>
      <w:footerReference w:type="first" r:id="rId11"/>
      <w:pgSz w:w="11907" w:h="16840" w:code="9"/>
      <w:pgMar w:top="1440" w:right="1440" w:bottom="1440" w:left="144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F1" w:rsidRDefault="002915F1">
      <w:pPr>
        <w:spacing w:line="240" w:lineRule="auto"/>
      </w:pPr>
      <w:r>
        <w:separator/>
      </w:r>
    </w:p>
  </w:endnote>
  <w:endnote w:type="continuationSeparator" w:id="0">
    <w:p w:rsidR="002915F1" w:rsidRDefault="0029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76" w:rsidRPr="003A0076" w:rsidRDefault="003A0076" w:rsidP="003A0076">
    <w:pPr>
      <w:jc w:val="center"/>
      <w:rPr>
        <w:b/>
      </w:rPr>
    </w:pPr>
    <w:r w:rsidRPr="003A0076">
      <w:rPr>
        <w:b/>
      </w:rPr>
      <w:t>ĎAKUJEME ZA VÁŠ ČAS A TEŠÍME SA</w:t>
    </w:r>
    <w:r>
      <w:rPr>
        <w:b/>
      </w:rPr>
      <w:t xml:space="preserve"> </w:t>
    </w:r>
    <w:r w:rsidRPr="003A0076">
      <w:rPr>
        <w:b/>
      </w:rPr>
      <w:t>NA VÁS</w:t>
    </w:r>
  </w:p>
  <w:p w:rsidR="003A0076" w:rsidRDefault="003A0076" w:rsidP="003A0076">
    <w:pPr>
      <w:pStyle w:val="Pta"/>
      <w:jc w:val="center"/>
    </w:pPr>
  </w:p>
  <w:p w:rsidR="003A0076" w:rsidRDefault="003A00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F1" w:rsidRDefault="002915F1">
      <w:pPr>
        <w:spacing w:line="240" w:lineRule="auto"/>
      </w:pPr>
      <w:r>
        <w:separator/>
      </w:r>
    </w:p>
  </w:footnote>
  <w:footnote w:type="continuationSeparator" w:id="0">
    <w:p w:rsidR="002915F1" w:rsidRDefault="00291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407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>
        <w:pPr>
          <w:pStyle w:val="Hlavika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65456B" w:rsidRPr="0065456B">
          <w:rPr>
            <w:b/>
            <w:noProof/>
            <w:lang w:bidi="sk-SK"/>
          </w:rPr>
          <w:t>2</w:t>
        </w:r>
        <w:r>
          <w:rPr>
            <w:b/>
            <w:noProof/>
            <w:lang w:bidi="sk-SK"/>
          </w:rPr>
          <w:fldChar w:fldCharType="end"/>
        </w:r>
        <w:r>
          <w:rPr>
            <w:b/>
            <w:lang w:bidi="sk-SK"/>
          </w:rPr>
          <w:t xml:space="preserve"> | </w:t>
        </w:r>
        <w:r>
          <w:rPr>
            <w:color w:val="7F7F7F" w:themeColor="background1" w:themeShade="7F"/>
            <w:spacing w:val="60"/>
            <w:lang w:bidi="sk-SK"/>
          </w:rPr>
          <w:t>Strana</w:t>
        </w:r>
      </w:p>
    </w:sdtContent>
  </w:sdt>
  <w:p w:rsidR="00F94F21" w:rsidRDefault="00F94F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61CC2"/>
    <w:multiLevelType w:val="hybridMultilevel"/>
    <w:tmpl w:val="4E325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3"/>
    <w:rsid w:val="00005B57"/>
    <w:rsid w:val="0002013D"/>
    <w:rsid w:val="00037E0A"/>
    <w:rsid w:val="00075CF6"/>
    <w:rsid w:val="00101ACE"/>
    <w:rsid w:val="00133D13"/>
    <w:rsid w:val="00135F16"/>
    <w:rsid w:val="001427B3"/>
    <w:rsid w:val="00150524"/>
    <w:rsid w:val="00152B2B"/>
    <w:rsid w:val="001664B8"/>
    <w:rsid w:val="001850D0"/>
    <w:rsid w:val="001A569B"/>
    <w:rsid w:val="001F2AA1"/>
    <w:rsid w:val="001F32F5"/>
    <w:rsid w:val="00265EB5"/>
    <w:rsid w:val="002915F1"/>
    <w:rsid w:val="00293C63"/>
    <w:rsid w:val="002C491D"/>
    <w:rsid w:val="0032740D"/>
    <w:rsid w:val="00341345"/>
    <w:rsid w:val="003A0076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82733"/>
    <w:rsid w:val="005B70B0"/>
    <w:rsid w:val="005B7CA1"/>
    <w:rsid w:val="005E5F6A"/>
    <w:rsid w:val="005F2375"/>
    <w:rsid w:val="00627A11"/>
    <w:rsid w:val="0065456B"/>
    <w:rsid w:val="00657D64"/>
    <w:rsid w:val="006A2FD0"/>
    <w:rsid w:val="006E16C7"/>
    <w:rsid w:val="006F4EC4"/>
    <w:rsid w:val="007125A1"/>
    <w:rsid w:val="007740D5"/>
    <w:rsid w:val="00782E91"/>
    <w:rsid w:val="007D066A"/>
    <w:rsid w:val="007E427E"/>
    <w:rsid w:val="00806380"/>
    <w:rsid w:val="00846FE2"/>
    <w:rsid w:val="0087103E"/>
    <w:rsid w:val="008B6365"/>
    <w:rsid w:val="008C2AA8"/>
    <w:rsid w:val="008D5C81"/>
    <w:rsid w:val="009013D3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14F4D"/>
    <w:rsid w:val="00A234DA"/>
    <w:rsid w:val="00A2403B"/>
    <w:rsid w:val="00A27C98"/>
    <w:rsid w:val="00A53870"/>
    <w:rsid w:val="00A57BB5"/>
    <w:rsid w:val="00A800B5"/>
    <w:rsid w:val="00AA162A"/>
    <w:rsid w:val="00AC5FC7"/>
    <w:rsid w:val="00B011EB"/>
    <w:rsid w:val="00B14C2D"/>
    <w:rsid w:val="00B17C94"/>
    <w:rsid w:val="00B54D51"/>
    <w:rsid w:val="00B72E57"/>
    <w:rsid w:val="00B94433"/>
    <w:rsid w:val="00BA050B"/>
    <w:rsid w:val="00BB1004"/>
    <w:rsid w:val="00BD4CF2"/>
    <w:rsid w:val="00C16CDD"/>
    <w:rsid w:val="00C16DF0"/>
    <w:rsid w:val="00C304F5"/>
    <w:rsid w:val="00C476F3"/>
    <w:rsid w:val="00C55A3F"/>
    <w:rsid w:val="00C65A12"/>
    <w:rsid w:val="00C70C7B"/>
    <w:rsid w:val="00C760E3"/>
    <w:rsid w:val="00C77418"/>
    <w:rsid w:val="00C86C34"/>
    <w:rsid w:val="00CB3003"/>
    <w:rsid w:val="00CD3A15"/>
    <w:rsid w:val="00D1208D"/>
    <w:rsid w:val="00D36B26"/>
    <w:rsid w:val="00D612AC"/>
    <w:rsid w:val="00D65C95"/>
    <w:rsid w:val="00D85C76"/>
    <w:rsid w:val="00DA11B8"/>
    <w:rsid w:val="00DA3015"/>
    <w:rsid w:val="00DA4347"/>
    <w:rsid w:val="00DA5619"/>
    <w:rsid w:val="00DA69C0"/>
    <w:rsid w:val="00DB3687"/>
    <w:rsid w:val="00DE3579"/>
    <w:rsid w:val="00E16792"/>
    <w:rsid w:val="00E869DF"/>
    <w:rsid w:val="00EA4909"/>
    <w:rsid w:val="00EB1A52"/>
    <w:rsid w:val="00EB6F77"/>
    <w:rsid w:val="00EE72EC"/>
    <w:rsid w:val="00F050C9"/>
    <w:rsid w:val="00F25F7F"/>
    <w:rsid w:val="00F47D69"/>
    <w:rsid w:val="00F94F21"/>
    <w:rsid w:val="00FC4FB2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3ECC93-8F97-4A49-A35B-44A2529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y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riekatabuky">
    <w:name w:val="Table Grid"/>
    <w:basedOn w:val="Normlnatabu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ov">
    <w:name w:val="Title"/>
    <w:basedOn w:val="Normlny"/>
    <w:link w:val="Nzo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A234DA"/>
    <w:rPr>
      <w:color w:val="5A5A5A" w:themeColor="text1" w:themeTint="A5"/>
      <w:spacing w:val="1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Hlavika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Oznaitext">
    <w:name w:val="Block Text"/>
    <w:basedOn w:val="Normlny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6CDD"/>
    <w:rPr>
      <w:spacing w:val="4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16C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16CDD"/>
    <w:rPr>
      <w:spacing w:val="4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16CDD"/>
    <w:rPr>
      <w:spacing w:val="4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16CDD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6CDD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6CDD"/>
    <w:rPr>
      <w:spacing w:val="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C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CDD"/>
    <w:rPr>
      <w:b/>
      <w:bCs/>
      <w:spacing w:val="4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16CDD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16CDD"/>
    <w:rPr>
      <w:spacing w:val="4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6CDD"/>
    <w:pPr>
      <w:spacing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6CDD"/>
    <w:rPr>
      <w:spacing w:val="4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C16CDD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prepojenie">
    <w:name w:val="Hyperlink"/>
    <w:basedOn w:val="Predvolenpsmoodseku"/>
    <w:uiPriority w:val="99"/>
    <w:unhideWhenUsed/>
    <w:rsid w:val="00C16CDD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ukasozoznamom31">
    <w:name w:val="Tabuľka so zoznamom 31"/>
    <w:basedOn w:val="Normlnatabu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byajntabuka21">
    <w:name w:val="Obyčajná tabuľka 21"/>
    <w:basedOn w:val="Normlnatabu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Normlnatabu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y"/>
    <w:uiPriority w:val="10"/>
    <w:qFormat/>
    <w:rsid w:val="00D1208D"/>
    <w:pPr>
      <w:spacing w:before="400"/>
    </w:pPr>
  </w:style>
  <w:style w:type="table" w:customStyle="1" w:styleId="Formulrspoznmkami1">
    <w:name w:val="Formulár s poznámkami 1"/>
    <w:basedOn w:val="Normlnatabu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riekatabukysvetl1">
    <w:name w:val="Mriežka tabuľky – svetlá1"/>
    <w:basedOn w:val="Normlnatabu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3B18D2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8D2"/>
    <w:rPr>
      <w:spacing w:val="4"/>
      <w:szCs w:val="20"/>
    </w:rPr>
  </w:style>
  <w:style w:type="paragraph" w:styleId="Pta">
    <w:name w:val="footer"/>
    <w:basedOn w:val="Normlny"/>
    <w:link w:val="PtaChar"/>
    <w:uiPriority w:val="99"/>
    <w:unhideWhenUsed/>
    <w:rsid w:val="003B18D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8D2"/>
    <w:rPr>
      <w:spacing w:val="4"/>
      <w:szCs w:val="2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3B18D2"/>
  </w:style>
  <w:style w:type="paragraph" w:styleId="Zkladntext2">
    <w:name w:val="Body Text 2"/>
    <w:basedOn w:val="Normlny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18D2"/>
    <w:rPr>
      <w:spacing w:val="4"/>
      <w:szCs w:val="20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B18D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B18D2"/>
    <w:rPr>
      <w:spacing w:val="4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B18D2"/>
    <w:rPr>
      <w:spacing w:val="4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B18D2"/>
    <w:rPr>
      <w:spacing w:val="4"/>
      <w:szCs w:val="20"/>
    </w:rPr>
  </w:style>
  <w:style w:type="paragraph" w:styleId="Zver">
    <w:name w:val="Closing"/>
    <w:basedOn w:val="Normlny"/>
    <w:link w:val="Zve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1"/>
    <w:semiHidden/>
    <w:rsid w:val="003B18D2"/>
    <w:rPr>
      <w:spacing w:val="4"/>
      <w:szCs w:val="20"/>
    </w:rPr>
  </w:style>
  <w:style w:type="table" w:styleId="Farebnmrieka">
    <w:name w:val="Colorful Grid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1"/>
    <w:semiHidden/>
    <w:unhideWhenUsed/>
    <w:qFormat/>
    <w:rsid w:val="003B18D2"/>
  </w:style>
  <w:style w:type="character" w:customStyle="1" w:styleId="DtumChar">
    <w:name w:val="Dátum Char"/>
    <w:basedOn w:val="Predvolenpsmoodseku"/>
    <w:link w:val="D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B18D2"/>
    <w:rPr>
      <w:spacing w:val="4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3B18D2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B18D2"/>
    <w:rPr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8D2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SkratkaHTML">
    <w:name w:val="HTML Acronym"/>
    <w:basedOn w:val="Predvolenpsmoodseku"/>
    <w:uiPriority w:val="99"/>
    <w:semiHidden/>
    <w:unhideWhenUsed/>
    <w:rsid w:val="003B18D2"/>
  </w:style>
  <w:style w:type="paragraph" w:styleId="AdresaHTML">
    <w:name w:val="HTML Address"/>
    <w:basedOn w:val="Normlny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3B18D2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3B18D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3B18D2"/>
    <w:rPr>
      <w:i/>
      <w:iCs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B18D2"/>
  </w:style>
  <w:style w:type="paragraph" w:styleId="Zoznam">
    <w:name w:val="List"/>
    <w:basedOn w:val="Normlny"/>
    <w:uiPriority w:val="99"/>
    <w:semiHidden/>
    <w:unhideWhenUsed/>
    <w:rsid w:val="003B18D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B18D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B18D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B18D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B18D2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3B18D2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ywebov">
    <w:name w:val="Normal (Web)"/>
    <w:basedOn w:val="Normlny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B18D2"/>
    <w:rPr>
      <w:spacing w:val="4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3B18D2"/>
  </w:style>
  <w:style w:type="table" w:customStyle="1" w:styleId="Obyajntabuka11">
    <w:name w:val="Obyčajná tabuľka 11"/>
    <w:basedOn w:val="Normlnatabu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31">
    <w:name w:val="Obyčajná tabuľka 31"/>
    <w:basedOn w:val="Normlnatabu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1"/>
    <w:semiHidden/>
    <w:unhideWhenUsed/>
    <w:qFormat/>
    <w:rsid w:val="003B18D2"/>
  </w:style>
  <w:style w:type="character" w:customStyle="1" w:styleId="OslovenieChar">
    <w:name w:val="Oslovenie Char"/>
    <w:basedOn w:val="Predvolenpsmoodseku"/>
    <w:link w:val="Oslovenie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y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3B18D2"/>
    <w:rPr>
      <w:u w:val="dotted"/>
    </w:rPr>
  </w:style>
  <w:style w:type="character" w:styleId="Siln">
    <w:name w:val="Strong"/>
    <w:basedOn w:val="Predvolenpsmoodseku"/>
    <w:uiPriority w:val="22"/>
    <w:semiHidden/>
    <w:unhideWhenUsed/>
    <w:qFormat/>
    <w:rsid w:val="003B18D2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B18D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B18D2"/>
  </w:style>
  <w:style w:type="table" w:styleId="Profesionlnatabuka">
    <w:name w:val="Table Professional"/>
    <w:basedOn w:val="Normlnatabu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17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eta.benzov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incov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EF4C4C1AD24E72B21F402A9392F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3DC62-7C12-471E-92ED-EFF4A9A59C53}"/>
      </w:docPartPr>
      <w:docPartBody>
        <w:p w:rsidR="006A3D17" w:rsidRDefault="00B35DB7">
          <w:pPr>
            <w:pStyle w:val="BEEF4C4C1AD24E72B21F402A9392FB3D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E542EB04992F4CDB97CABAD0836F3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616020-7C0C-4BE8-937C-23C915ED0B4D}"/>
      </w:docPartPr>
      <w:docPartBody>
        <w:p w:rsidR="006A3D17" w:rsidRDefault="00B35DB7">
          <w:pPr>
            <w:pStyle w:val="E542EB04992F4CDB97CABAD0836F3BC1"/>
          </w:pPr>
          <w:r>
            <w:rPr>
              <w:lang w:bidi="sk-SK"/>
            </w:rPr>
            <w:t>Čas</w:t>
          </w:r>
        </w:p>
      </w:docPartBody>
    </w:docPart>
    <w:docPart>
      <w:docPartPr>
        <w:name w:val="6AB5EB079487454096B44FD09449A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AAB56-D09A-4C96-9E95-CDBAF8F95E2C}"/>
      </w:docPartPr>
      <w:docPartBody>
        <w:p w:rsidR="00327C14" w:rsidRDefault="00631915" w:rsidP="00631915">
          <w:pPr>
            <w:pStyle w:val="6AB5EB079487454096B44FD09449A9FD"/>
          </w:pPr>
          <w:r w:rsidRPr="00135F16">
            <w:rPr>
              <w:lang w:bidi="sk-SK"/>
            </w:rPr>
            <w:t>Telefónne číslo osoby vedúcej pohovor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B7"/>
    <w:rsid w:val="00173D8F"/>
    <w:rsid w:val="00327C14"/>
    <w:rsid w:val="004F6B76"/>
    <w:rsid w:val="00631915"/>
    <w:rsid w:val="006A3D17"/>
    <w:rsid w:val="007B48AF"/>
    <w:rsid w:val="00B35DB7"/>
    <w:rsid w:val="00EE31F5"/>
    <w:rsid w:val="00F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69E39E329E44629A243DE0260545B47">
    <w:name w:val="769E39E329E44629A243DE0260545B47"/>
  </w:style>
  <w:style w:type="paragraph" w:customStyle="1" w:styleId="3CE1EC2DF6724E0FB7C12A1FF5CAF154">
    <w:name w:val="3CE1EC2DF6724E0FB7C12A1FF5CAF154"/>
  </w:style>
  <w:style w:type="paragraph" w:customStyle="1" w:styleId="9D31E3DEC4D84BCF9B4060AD9D2E6A9F">
    <w:name w:val="9D31E3DEC4D84BCF9B4060AD9D2E6A9F"/>
  </w:style>
  <w:style w:type="paragraph" w:customStyle="1" w:styleId="DFCE13663CC040A7B7A6C921B76DEEE8">
    <w:name w:val="DFCE13663CC040A7B7A6C921B76DEEE8"/>
  </w:style>
  <w:style w:type="paragraph" w:customStyle="1" w:styleId="BEEF4C4C1AD24E72B21F402A9392FB3D">
    <w:name w:val="BEEF4C4C1AD24E72B21F402A9392FB3D"/>
  </w:style>
  <w:style w:type="paragraph" w:customStyle="1" w:styleId="83BD911E0C374210A82E7D5871007A90">
    <w:name w:val="83BD911E0C374210A82E7D5871007A90"/>
  </w:style>
  <w:style w:type="paragraph" w:customStyle="1" w:styleId="E542EB04992F4CDB97CABAD0836F3BC1">
    <w:name w:val="E542EB04992F4CDB97CABAD0836F3BC1"/>
  </w:style>
  <w:style w:type="paragraph" w:customStyle="1" w:styleId="1E8B1E21E1E84EE9883BE172204A68EF">
    <w:name w:val="1E8B1E21E1E84EE9883BE172204A68EF"/>
  </w:style>
  <w:style w:type="paragraph" w:customStyle="1" w:styleId="073FA396837A41D29D33456ECA7CAB1A">
    <w:name w:val="073FA396837A41D29D33456ECA7CAB1A"/>
  </w:style>
  <w:style w:type="paragraph" w:customStyle="1" w:styleId="05C86C67A97B4254BFBEBC2BEC2D9BC9">
    <w:name w:val="05C86C67A97B4254BFBEBC2BEC2D9BC9"/>
  </w:style>
  <w:style w:type="paragraph" w:customStyle="1" w:styleId="4253F4A3A62F47DC9B004D56698C57AE">
    <w:name w:val="4253F4A3A62F47DC9B004D56698C57AE"/>
  </w:style>
  <w:style w:type="paragraph" w:customStyle="1" w:styleId="AFB6487326CC4D3DBE8A6F0DA019A021">
    <w:name w:val="AFB6487326CC4D3DBE8A6F0DA019A021"/>
  </w:style>
  <w:style w:type="paragraph" w:customStyle="1" w:styleId="83F85DFA182644E490148F9617393E6E">
    <w:name w:val="83F85DFA182644E490148F9617393E6E"/>
  </w:style>
  <w:style w:type="paragraph" w:customStyle="1" w:styleId="A53BC93EDE7D4B4F8DF37D0F43EFF6BA">
    <w:name w:val="A53BC93EDE7D4B4F8DF37D0F43EFF6BA"/>
  </w:style>
  <w:style w:type="paragraph" w:customStyle="1" w:styleId="431C5C1CF95943FBB7B320A910B4F09A">
    <w:name w:val="431C5C1CF95943FBB7B320A910B4F09A"/>
  </w:style>
  <w:style w:type="paragraph" w:customStyle="1" w:styleId="0488D6303261465180302FF92A812C4C">
    <w:name w:val="0488D6303261465180302FF92A812C4C"/>
  </w:style>
  <w:style w:type="paragraph" w:customStyle="1" w:styleId="41FF0036761C465C896E4DF88F7592C9">
    <w:name w:val="41FF0036761C465C896E4DF88F7592C9"/>
  </w:style>
  <w:style w:type="paragraph" w:customStyle="1" w:styleId="8D26EB3BA98D4F08BAD862F8BA905F44">
    <w:name w:val="8D26EB3BA98D4F08BAD862F8BA905F44"/>
  </w:style>
  <w:style w:type="paragraph" w:customStyle="1" w:styleId="D82B8F32FB5A44E0A3CCADF4830A46A2">
    <w:name w:val="D82B8F32FB5A44E0A3CCADF4830A46A2"/>
  </w:style>
  <w:style w:type="paragraph" w:customStyle="1" w:styleId="5EF3233F467B475CAF1C564B0F5EE149">
    <w:name w:val="5EF3233F467B475CAF1C564B0F5EE149"/>
  </w:style>
  <w:style w:type="paragraph" w:customStyle="1" w:styleId="E96912DC86DE4501B2A708EFDFE1DCCF">
    <w:name w:val="E96912DC86DE4501B2A708EFDFE1DCCF"/>
  </w:style>
  <w:style w:type="paragraph" w:customStyle="1" w:styleId="CA2CDA2E3B5D43DE96C80A768D5BBA59">
    <w:name w:val="CA2CDA2E3B5D43DE96C80A768D5BBA59"/>
  </w:style>
  <w:style w:type="paragraph" w:customStyle="1" w:styleId="42E339C11FF64412A20323F281A0EB59">
    <w:name w:val="42E339C11FF64412A20323F281A0EB59"/>
  </w:style>
  <w:style w:type="paragraph" w:customStyle="1" w:styleId="E7E4EB4F6E1A4DCF944944C31D215629">
    <w:name w:val="E7E4EB4F6E1A4DCF944944C31D215629"/>
  </w:style>
  <w:style w:type="paragraph" w:customStyle="1" w:styleId="B2F3B71B16A246569FD47BE299D22C38">
    <w:name w:val="B2F3B71B16A246569FD47BE299D22C38"/>
  </w:style>
  <w:style w:type="paragraph" w:customStyle="1" w:styleId="9028C588FCC8468DA456B70D34920653">
    <w:name w:val="9028C588FCC8468DA456B70D34920653"/>
  </w:style>
  <w:style w:type="paragraph" w:customStyle="1" w:styleId="656B7862595E4DFC847D09D16E24096C">
    <w:name w:val="656B7862595E4DFC847D09D16E24096C"/>
  </w:style>
  <w:style w:type="paragraph" w:customStyle="1" w:styleId="6332235BE15246288F6497C98BC97981">
    <w:name w:val="6332235BE15246288F6497C98BC97981"/>
  </w:style>
  <w:style w:type="paragraph" w:customStyle="1" w:styleId="BA0AC53E9A614641A2AF3F8FBAD6AF60">
    <w:name w:val="BA0AC53E9A614641A2AF3F8FBAD6AF60"/>
  </w:style>
  <w:style w:type="paragraph" w:customStyle="1" w:styleId="DD4619D14AB242F99C3BF09D4BB256D6">
    <w:name w:val="DD4619D14AB242F99C3BF09D4BB256D6"/>
  </w:style>
  <w:style w:type="paragraph" w:customStyle="1" w:styleId="6D67F68476CC4F479338CB418C19FB20">
    <w:name w:val="6D67F68476CC4F479338CB418C19FB20"/>
  </w:style>
  <w:style w:type="paragraph" w:customStyle="1" w:styleId="54C54D6EE79B48FEA5C23E31BB55EEFA">
    <w:name w:val="54C54D6EE79B48FEA5C23E31BB55EEFA"/>
  </w:style>
  <w:style w:type="paragraph" w:customStyle="1" w:styleId="ABB7077462424729BFA0480AF04A8487">
    <w:name w:val="ABB7077462424729BFA0480AF04A8487"/>
  </w:style>
  <w:style w:type="paragraph" w:customStyle="1" w:styleId="6AB5EB079487454096B44FD09449A9FD">
    <w:name w:val="6AB5EB079487454096B44FD09449A9FD"/>
    <w:rsid w:val="00631915"/>
  </w:style>
  <w:style w:type="paragraph" w:customStyle="1" w:styleId="0D4B665418CC4BA4B5B7775DE4F3135E">
    <w:name w:val="0D4B665418CC4BA4B5B7775DE4F3135E"/>
    <w:rsid w:val="0063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8FC26-6938-4E62-9556-D0E5E4B6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fifuk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Grincova</dc:creator>
  <cp:lastModifiedBy>Csaba Kürti</cp:lastModifiedBy>
  <cp:revision>2</cp:revision>
  <dcterms:created xsi:type="dcterms:W3CDTF">2018-08-03T12:10:00Z</dcterms:created>
  <dcterms:modified xsi:type="dcterms:W3CDTF">2018-08-03T12:10:00Z</dcterms:modified>
</cp:coreProperties>
</file>